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6463E" w14:textId="5897AE3F" w:rsidR="00370D7B" w:rsidRPr="00370D7B" w:rsidRDefault="00370D7B" w:rsidP="6F9FF50A">
      <w:pPr>
        <w:spacing w:after="0" w:line="240" w:lineRule="auto"/>
        <w:rPr>
          <w:rFonts w:ascii="Lato" w:eastAsia="Times New Roman" w:hAnsi="Lato" w:cs="Segoe UI"/>
          <w:b/>
          <w:bCs/>
          <w:color w:val="232528"/>
          <w:sz w:val="24"/>
          <w:szCs w:val="24"/>
        </w:rPr>
      </w:pPr>
      <w:r w:rsidRPr="6F9FF50A">
        <w:rPr>
          <w:rFonts w:ascii="Lato" w:eastAsia="Times New Roman" w:hAnsi="Lato" w:cs="Segoe UI"/>
          <w:b/>
          <w:bCs/>
          <w:color w:val="232528"/>
          <w:sz w:val="24"/>
          <w:szCs w:val="24"/>
        </w:rPr>
        <w:t xml:space="preserve">Celebrate </w:t>
      </w:r>
      <w:r w:rsidR="24E2DF5D" w:rsidRPr="6F9FF50A">
        <w:rPr>
          <w:rFonts w:ascii="Lato" w:eastAsia="Times New Roman" w:hAnsi="Lato" w:cs="Segoe UI"/>
          <w:b/>
          <w:bCs/>
          <w:color w:val="232528"/>
          <w:sz w:val="24"/>
          <w:szCs w:val="24"/>
        </w:rPr>
        <w:t>the 2</w:t>
      </w:r>
      <w:r w:rsidR="24E2DF5D" w:rsidRPr="6F9FF50A">
        <w:rPr>
          <w:rFonts w:ascii="Lato" w:eastAsia="Times New Roman" w:hAnsi="Lato" w:cs="Segoe UI"/>
          <w:b/>
          <w:bCs/>
          <w:color w:val="232528"/>
          <w:sz w:val="24"/>
          <w:szCs w:val="24"/>
          <w:vertAlign w:val="superscript"/>
        </w:rPr>
        <w:t>nd</w:t>
      </w:r>
      <w:r w:rsidR="24E2DF5D" w:rsidRPr="6F9FF50A">
        <w:rPr>
          <w:rFonts w:ascii="Lato" w:eastAsia="Times New Roman" w:hAnsi="Lato" w:cs="Segoe UI"/>
          <w:b/>
          <w:bCs/>
          <w:color w:val="232528"/>
          <w:sz w:val="24"/>
          <w:szCs w:val="24"/>
        </w:rPr>
        <w:t xml:space="preserve"> Annual </w:t>
      </w:r>
      <w:r w:rsidRPr="6F9FF50A">
        <w:rPr>
          <w:rFonts w:ascii="Lato" w:eastAsia="Times New Roman" w:hAnsi="Lato" w:cs="Segoe UI"/>
          <w:b/>
          <w:bCs/>
          <w:color w:val="232528"/>
          <w:sz w:val="24"/>
          <w:szCs w:val="24"/>
        </w:rPr>
        <w:t xml:space="preserve">National Assessor’s Day with </w:t>
      </w:r>
      <w:proofErr w:type="spellStart"/>
      <w:r w:rsidRPr="6F9FF50A">
        <w:rPr>
          <w:rFonts w:ascii="Lato" w:eastAsia="Times New Roman" w:hAnsi="Lato" w:cs="Segoe UI"/>
          <w:b/>
          <w:bCs/>
          <w:color w:val="232528"/>
          <w:sz w:val="24"/>
          <w:szCs w:val="24"/>
        </w:rPr>
        <w:t>EagleView</w:t>
      </w:r>
      <w:proofErr w:type="spellEnd"/>
      <w:r w:rsidRPr="6F9FF50A">
        <w:rPr>
          <w:rFonts w:ascii="Lato" w:eastAsia="Times New Roman" w:hAnsi="Lato" w:cs="Segoe UI"/>
          <w:b/>
          <w:bCs/>
          <w:color w:val="232528"/>
          <w:sz w:val="24"/>
          <w:szCs w:val="24"/>
        </w:rPr>
        <w:t>!</w:t>
      </w:r>
    </w:p>
    <w:p w14:paraId="5D918E04" w14:textId="77777777" w:rsidR="00370D7B" w:rsidRPr="00370D7B" w:rsidRDefault="00370D7B" w:rsidP="00370D7B">
      <w:pPr>
        <w:spacing w:after="0" w:line="240" w:lineRule="auto"/>
        <w:rPr>
          <w:rFonts w:ascii="Lato" w:eastAsia="Times New Roman" w:hAnsi="Lato" w:cs="Segoe UI"/>
          <w:color w:val="232528"/>
          <w:sz w:val="21"/>
          <w:szCs w:val="21"/>
        </w:rPr>
      </w:pPr>
    </w:p>
    <w:p w14:paraId="340212F5" w14:textId="5B4EF64F" w:rsidR="00370D7B" w:rsidRPr="00370D7B" w:rsidRDefault="38F0D79E" w:rsidP="6F9FF50A">
      <w:pPr>
        <w:spacing w:after="0" w:line="240" w:lineRule="auto"/>
        <w:rPr>
          <w:rFonts w:ascii="Lato" w:eastAsia="Times New Roman" w:hAnsi="Lato" w:cs="Segoe UI"/>
          <w:color w:val="232528"/>
        </w:rPr>
      </w:pPr>
      <w:proofErr w:type="spellStart"/>
      <w:r w:rsidRPr="6F9FF50A">
        <w:rPr>
          <w:rFonts w:ascii="Lato" w:eastAsia="Times New Roman" w:hAnsi="Lato" w:cs="Segoe UI"/>
          <w:color w:val="232528"/>
        </w:rPr>
        <w:t>EagleView</w:t>
      </w:r>
      <w:proofErr w:type="spellEnd"/>
      <w:r w:rsidRPr="6F9FF50A">
        <w:rPr>
          <w:rFonts w:ascii="Lato" w:eastAsia="Times New Roman" w:hAnsi="Lato" w:cs="Segoe UI"/>
          <w:color w:val="232528"/>
        </w:rPr>
        <w:t xml:space="preserve"> founded </w:t>
      </w:r>
      <w:r w:rsidR="00370D7B" w:rsidRPr="6F9FF50A">
        <w:rPr>
          <w:rFonts w:ascii="Lato" w:eastAsia="Times New Roman" w:hAnsi="Lato" w:cs="Segoe UI"/>
          <w:color w:val="232528"/>
        </w:rPr>
        <w:t xml:space="preserve">National Assessor’s Day </w:t>
      </w:r>
      <w:r w:rsidR="33F2F1D4" w:rsidRPr="6F9FF50A">
        <w:rPr>
          <w:rFonts w:ascii="Lato" w:eastAsia="Times New Roman" w:hAnsi="Lato" w:cs="Segoe UI"/>
          <w:color w:val="232528"/>
        </w:rPr>
        <w:t xml:space="preserve">in 2018 to </w:t>
      </w:r>
      <w:r w:rsidR="00370D7B" w:rsidRPr="6F9FF50A">
        <w:rPr>
          <w:rFonts w:ascii="Lato" w:eastAsia="Times New Roman" w:hAnsi="Lato" w:cs="Segoe UI"/>
          <w:color w:val="232528"/>
        </w:rPr>
        <w:t xml:space="preserve">help assessors provide constituents with an opportunity to learn more about what </w:t>
      </w:r>
      <w:r w:rsidR="78465B5D" w:rsidRPr="6F9FF50A">
        <w:rPr>
          <w:rFonts w:ascii="Lato" w:eastAsia="Times New Roman" w:hAnsi="Lato" w:cs="Segoe UI"/>
          <w:color w:val="232528"/>
        </w:rPr>
        <w:t>they</w:t>
      </w:r>
      <w:r w:rsidR="00370D7B" w:rsidRPr="6F9FF50A">
        <w:rPr>
          <w:rFonts w:ascii="Lato" w:eastAsia="Times New Roman" w:hAnsi="Lato" w:cs="Segoe UI"/>
          <w:color w:val="232528"/>
        </w:rPr>
        <w:t xml:space="preserve"> do. Assessors </w:t>
      </w:r>
      <w:r w:rsidR="191A4DBE" w:rsidRPr="6F9FF50A">
        <w:rPr>
          <w:rFonts w:ascii="Lato" w:eastAsia="Times New Roman" w:hAnsi="Lato" w:cs="Segoe UI"/>
          <w:color w:val="232528"/>
        </w:rPr>
        <w:t xml:space="preserve">now </w:t>
      </w:r>
      <w:r w:rsidR="00370D7B" w:rsidRPr="6F9FF50A">
        <w:rPr>
          <w:rFonts w:ascii="Lato" w:eastAsia="Times New Roman" w:hAnsi="Lato" w:cs="Segoe UI"/>
          <w:color w:val="232528"/>
        </w:rPr>
        <w:t xml:space="preserve">have a platform to explain how they value homes and businesses as well as how the technology assessors use allows all facets of a community to operate efficiently.  </w:t>
      </w:r>
    </w:p>
    <w:p w14:paraId="4E9E233C" w14:textId="77777777" w:rsidR="00370D7B" w:rsidRPr="00370D7B" w:rsidRDefault="00370D7B" w:rsidP="00370D7B">
      <w:pPr>
        <w:spacing w:after="0" w:line="240" w:lineRule="auto"/>
        <w:rPr>
          <w:rFonts w:ascii="Lato" w:eastAsia="Times New Roman" w:hAnsi="Lato" w:cs="Segoe UI"/>
          <w:color w:val="232528"/>
          <w:sz w:val="21"/>
          <w:szCs w:val="21"/>
        </w:rPr>
      </w:pPr>
    </w:p>
    <w:p w14:paraId="23BA93A8" w14:textId="77777777" w:rsidR="00370D7B" w:rsidRPr="00370D7B" w:rsidRDefault="00370D7B" w:rsidP="00370D7B">
      <w:pPr>
        <w:spacing w:after="0" w:line="240" w:lineRule="auto"/>
        <w:rPr>
          <w:rFonts w:ascii="Lato" w:eastAsia="Times New Roman" w:hAnsi="Lato" w:cs="Segoe UI"/>
          <w:b/>
          <w:color w:val="232528"/>
          <w:sz w:val="24"/>
          <w:szCs w:val="24"/>
        </w:rPr>
      </w:pPr>
      <w:r w:rsidRPr="00370D7B">
        <w:rPr>
          <w:rFonts w:ascii="Lato" w:eastAsia="Times New Roman" w:hAnsi="Lato" w:cs="Segoe UI"/>
          <w:b/>
          <w:color w:val="232528"/>
          <w:sz w:val="24"/>
          <w:szCs w:val="24"/>
        </w:rPr>
        <w:t>Get Social!</w:t>
      </w:r>
    </w:p>
    <w:p w14:paraId="47BF6C39" w14:textId="77777777" w:rsidR="00370D7B" w:rsidRPr="00370D7B" w:rsidRDefault="00370D7B" w:rsidP="00370D7B">
      <w:pPr>
        <w:spacing w:after="0" w:line="240" w:lineRule="auto"/>
        <w:rPr>
          <w:rFonts w:ascii="Lato" w:eastAsia="Times New Roman" w:hAnsi="Lato" w:cs="Segoe UI"/>
          <w:color w:val="232528"/>
          <w:sz w:val="21"/>
          <w:szCs w:val="21"/>
        </w:rPr>
      </w:pPr>
    </w:p>
    <w:p w14:paraId="15A79888" w14:textId="77777777" w:rsidR="00370D7B" w:rsidRDefault="00370D7B" w:rsidP="00370D7B">
      <w:pPr>
        <w:spacing w:after="0" w:line="240" w:lineRule="auto"/>
        <w:rPr>
          <w:rFonts w:ascii="Lato" w:eastAsia="Times New Roman" w:hAnsi="Lato" w:cs="Segoe UI"/>
          <w:color w:val="232528"/>
          <w:sz w:val="21"/>
          <w:szCs w:val="21"/>
        </w:rPr>
      </w:pPr>
      <w:r w:rsidRPr="00370D7B">
        <w:rPr>
          <w:rFonts w:ascii="Lato" w:eastAsia="Times New Roman" w:hAnsi="Lato" w:cs="Segoe UI"/>
          <w:b/>
          <w:color w:val="232528"/>
          <w:sz w:val="24"/>
          <w:szCs w:val="24"/>
        </w:rPr>
        <w:t>Hashtag</w:t>
      </w:r>
      <w:r w:rsidRPr="00370D7B">
        <w:rPr>
          <w:rFonts w:ascii="Lato" w:eastAsia="Times New Roman" w:hAnsi="Lato" w:cs="Segoe UI"/>
          <w:color w:val="232528"/>
          <w:sz w:val="21"/>
          <w:szCs w:val="21"/>
        </w:rPr>
        <w:t xml:space="preserve"> </w:t>
      </w:r>
    </w:p>
    <w:p w14:paraId="59935A5E" w14:textId="77777777" w:rsidR="00370D7B" w:rsidRPr="00370D7B" w:rsidRDefault="00370D7B" w:rsidP="00370D7B">
      <w:pPr>
        <w:spacing w:after="0" w:line="240" w:lineRule="auto"/>
        <w:rPr>
          <w:rFonts w:ascii="Lato" w:eastAsia="Times New Roman" w:hAnsi="Lato" w:cs="Segoe UI"/>
          <w:color w:val="232528"/>
        </w:rPr>
      </w:pPr>
      <w:r w:rsidRPr="00370D7B">
        <w:rPr>
          <w:rFonts w:ascii="Lato" w:eastAsia="Times New Roman" w:hAnsi="Lato" w:cs="Segoe UI"/>
          <w:color w:val="232528"/>
        </w:rPr>
        <w:t>#</w:t>
      </w:r>
      <w:proofErr w:type="spellStart"/>
      <w:r w:rsidRPr="00370D7B">
        <w:rPr>
          <w:rFonts w:ascii="Lato" w:eastAsia="Times New Roman" w:hAnsi="Lato" w:cs="Segoe UI"/>
          <w:color w:val="232528"/>
        </w:rPr>
        <w:t>NationalAssessorsDay</w:t>
      </w:r>
      <w:proofErr w:type="spellEnd"/>
    </w:p>
    <w:p w14:paraId="04FEB480" w14:textId="77777777" w:rsidR="00370D7B" w:rsidRPr="00370D7B" w:rsidRDefault="00370D7B" w:rsidP="00370D7B">
      <w:pPr>
        <w:spacing w:after="0" w:line="240" w:lineRule="auto"/>
        <w:rPr>
          <w:rFonts w:ascii="Lato" w:eastAsia="Times New Roman" w:hAnsi="Lato" w:cs="Segoe UI"/>
          <w:color w:val="232528"/>
          <w:sz w:val="21"/>
          <w:szCs w:val="21"/>
        </w:rPr>
      </w:pPr>
    </w:p>
    <w:p w14:paraId="3A5F38A4" w14:textId="77777777" w:rsidR="00370D7B" w:rsidRPr="00370D7B" w:rsidRDefault="00370D7B" w:rsidP="00370D7B">
      <w:pPr>
        <w:spacing w:after="0" w:line="240" w:lineRule="auto"/>
        <w:rPr>
          <w:rFonts w:ascii="Lato" w:eastAsia="Times New Roman" w:hAnsi="Lato" w:cs="Segoe UI"/>
          <w:b/>
          <w:color w:val="232528"/>
          <w:sz w:val="24"/>
          <w:szCs w:val="24"/>
        </w:rPr>
      </w:pPr>
      <w:r w:rsidRPr="00370D7B">
        <w:rPr>
          <w:rFonts w:ascii="Lato" w:eastAsia="Times New Roman" w:hAnsi="Lato" w:cs="Segoe UI"/>
          <w:b/>
          <w:color w:val="232528"/>
          <w:sz w:val="24"/>
          <w:szCs w:val="24"/>
        </w:rPr>
        <w:t>Need some inspiration? Here are a few Facebook &amp; LinkedIn posts:</w:t>
      </w:r>
    </w:p>
    <w:p w14:paraId="0B0B6973" w14:textId="77777777" w:rsidR="003E456A" w:rsidRDefault="00370D7B" w:rsidP="003E456A">
      <w:pPr>
        <w:spacing w:after="0" w:line="240" w:lineRule="auto"/>
        <w:rPr>
          <w:sz w:val="24"/>
          <w:szCs w:val="24"/>
        </w:rPr>
      </w:pPr>
      <w:r w:rsidRPr="00370D7B">
        <w:rPr>
          <w:rFonts w:ascii="Lato" w:eastAsia="Times New Roman" w:hAnsi="Lato" w:cs="Segoe UI"/>
          <w:color w:val="232528"/>
        </w:rPr>
        <w:t>Did you know that property assessors aren't responsible for taxing you? Instead, we determine the property value. I'm joining @</w:t>
      </w:r>
      <w:proofErr w:type="spellStart"/>
      <w:r w:rsidRPr="00370D7B">
        <w:rPr>
          <w:rFonts w:ascii="Lato" w:eastAsia="Times New Roman" w:hAnsi="Lato" w:cs="Segoe UI"/>
          <w:color w:val="232528"/>
        </w:rPr>
        <w:t>EagleView</w:t>
      </w:r>
      <w:proofErr w:type="spellEnd"/>
      <w:r w:rsidRPr="00370D7B">
        <w:rPr>
          <w:rFonts w:ascii="Lato" w:eastAsia="Times New Roman" w:hAnsi="Lato" w:cs="Segoe UI"/>
          <w:color w:val="232528"/>
        </w:rPr>
        <w:t xml:space="preserve"> in celebrating #</w:t>
      </w:r>
      <w:proofErr w:type="spellStart"/>
      <w:r w:rsidRPr="00370D7B">
        <w:rPr>
          <w:rFonts w:ascii="Lato" w:eastAsia="Times New Roman" w:hAnsi="Lato" w:cs="Segoe UI"/>
          <w:color w:val="232528"/>
        </w:rPr>
        <w:t>NationalAssessorsDay</w:t>
      </w:r>
      <w:proofErr w:type="spellEnd"/>
      <w:r w:rsidRPr="00370D7B">
        <w:rPr>
          <w:rFonts w:ascii="Lato" w:eastAsia="Times New Roman" w:hAnsi="Lato" w:cs="Segoe UI"/>
          <w:color w:val="232528"/>
        </w:rPr>
        <w:t xml:space="preserve"> on Tuesday, September 24, so we can share what we really do in the assessor's office. Follow along! </w:t>
      </w:r>
      <w:r w:rsidR="003E456A">
        <w:rPr>
          <w:rFonts w:ascii="Lato" w:eastAsia="Times New Roman" w:hAnsi="Lato" w:cs="Segoe UI"/>
          <w:color w:val="232528"/>
        </w:rPr>
        <w:t xml:space="preserve"> </w:t>
      </w:r>
      <w:hyperlink r:id="rId9" w:tgtFrame="_blank" w:history="1">
        <w:r w:rsidR="003E456A">
          <w:rPr>
            <w:rStyle w:val="Hyperlink"/>
            <w:rFonts w:ascii="Arial" w:hAnsi="Arial" w:cs="Arial"/>
            <w:sz w:val="23"/>
            <w:szCs w:val="23"/>
            <w:shd w:val="clear" w:color="auto" w:fill="F8F8F8"/>
          </w:rPr>
          <w:t>http://bit.ly/2kuvbrE</w:t>
        </w:r>
      </w:hyperlink>
    </w:p>
    <w:p w14:paraId="720CB082" w14:textId="4CBE514A" w:rsidR="00370D7B" w:rsidRPr="00370D7B" w:rsidRDefault="00370D7B" w:rsidP="00370D7B">
      <w:pPr>
        <w:spacing w:after="0" w:line="240" w:lineRule="auto"/>
        <w:rPr>
          <w:rFonts w:ascii="Lato" w:eastAsia="Times New Roman" w:hAnsi="Lato" w:cs="Segoe UI"/>
          <w:color w:val="232528"/>
        </w:rPr>
      </w:pPr>
    </w:p>
    <w:p w14:paraId="6BDC6F9F" w14:textId="77777777" w:rsidR="00370D7B" w:rsidRPr="00370D7B" w:rsidRDefault="00370D7B" w:rsidP="00370D7B">
      <w:pPr>
        <w:spacing w:after="0" w:line="240" w:lineRule="auto"/>
        <w:rPr>
          <w:rFonts w:ascii="Lato" w:eastAsia="Times New Roman" w:hAnsi="Lato" w:cs="Segoe UI"/>
          <w:color w:val="232528"/>
        </w:rPr>
      </w:pPr>
    </w:p>
    <w:p w14:paraId="73047774" w14:textId="77777777" w:rsidR="003E456A" w:rsidRDefault="00370D7B" w:rsidP="003E456A">
      <w:pPr>
        <w:spacing w:after="0" w:line="240" w:lineRule="auto"/>
        <w:rPr>
          <w:sz w:val="24"/>
          <w:szCs w:val="24"/>
        </w:rPr>
      </w:pPr>
      <w:r w:rsidRPr="00370D7B">
        <w:rPr>
          <w:rFonts w:ascii="Lato" w:eastAsia="Times New Roman" w:hAnsi="Lato" w:cs="Segoe UI"/>
          <w:color w:val="232528"/>
        </w:rPr>
        <w:t>As a property assessor, my goal isn't to increase your taxes; it's to create a fair and equitable community. We're celebrating the first ever #</w:t>
      </w:r>
      <w:proofErr w:type="spellStart"/>
      <w:r w:rsidRPr="00370D7B">
        <w:rPr>
          <w:rFonts w:ascii="Lato" w:eastAsia="Times New Roman" w:hAnsi="Lato" w:cs="Segoe UI"/>
          <w:color w:val="232528"/>
        </w:rPr>
        <w:t>NationalAssessorsDay</w:t>
      </w:r>
      <w:proofErr w:type="spellEnd"/>
      <w:r w:rsidRPr="00370D7B">
        <w:rPr>
          <w:rFonts w:ascii="Lato" w:eastAsia="Times New Roman" w:hAnsi="Lato" w:cs="Segoe UI"/>
          <w:color w:val="232528"/>
        </w:rPr>
        <w:t xml:space="preserve"> alongside @</w:t>
      </w:r>
      <w:proofErr w:type="spellStart"/>
      <w:r w:rsidRPr="00370D7B">
        <w:rPr>
          <w:rFonts w:ascii="Lato" w:eastAsia="Times New Roman" w:hAnsi="Lato" w:cs="Segoe UI"/>
          <w:color w:val="232528"/>
        </w:rPr>
        <w:t>EagleView</w:t>
      </w:r>
      <w:proofErr w:type="spellEnd"/>
      <w:r w:rsidRPr="00370D7B">
        <w:rPr>
          <w:rFonts w:ascii="Lato" w:eastAsia="Times New Roman" w:hAnsi="Lato" w:cs="Segoe UI"/>
          <w:color w:val="232528"/>
        </w:rPr>
        <w:t xml:space="preserve"> on Tuesday, September 24, to promote our mission. Join us in the celebration! </w:t>
      </w:r>
      <w:hyperlink r:id="rId10" w:tgtFrame="_blank" w:history="1">
        <w:r w:rsidR="003E456A">
          <w:rPr>
            <w:rStyle w:val="Hyperlink"/>
            <w:rFonts w:ascii="Arial" w:hAnsi="Arial" w:cs="Arial"/>
            <w:sz w:val="23"/>
            <w:szCs w:val="23"/>
            <w:shd w:val="clear" w:color="auto" w:fill="F8F8F8"/>
          </w:rPr>
          <w:t>http://bit.ly/2kuvbrE</w:t>
        </w:r>
      </w:hyperlink>
    </w:p>
    <w:p w14:paraId="02B32578" w14:textId="77777777" w:rsidR="00370D7B" w:rsidRPr="00370D7B" w:rsidRDefault="00370D7B" w:rsidP="00370D7B">
      <w:pPr>
        <w:spacing w:after="0" w:line="240" w:lineRule="auto"/>
        <w:rPr>
          <w:rFonts w:ascii="Lato" w:eastAsia="Times New Roman" w:hAnsi="Lato" w:cs="Segoe UI"/>
          <w:color w:val="232528"/>
        </w:rPr>
      </w:pPr>
    </w:p>
    <w:p w14:paraId="2DB12611" w14:textId="77777777" w:rsidR="00370D7B" w:rsidRPr="00370D7B" w:rsidRDefault="00370D7B" w:rsidP="00370D7B">
      <w:pPr>
        <w:spacing w:after="0" w:line="240" w:lineRule="auto"/>
        <w:rPr>
          <w:rFonts w:ascii="Lato" w:eastAsia="Times New Roman" w:hAnsi="Lato" w:cs="Segoe UI"/>
          <w:color w:val="232528"/>
        </w:rPr>
      </w:pPr>
    </w:p>
    <w:p w14:paraId="2A027A9F" w14:textId="77777777" w:rsidR="003E456A" w:rsidRDefault="00370D7B" w:rsidP="003E456A">
      <w:pPr>
        <w:spacing w:after="0" w:line="240" w:lineRule="auto"/>
        <w:rPr>
          <w:sz w:val="24"/>
          <w:szCs w:val="24"/>
        </w:rPr>
      </w:pPr>
      <w:r w:rsidRPr="00370D7B">
        <w:rPr>
          <w:rFonts w:ascii="Lato" w:eastAsia="Times New Roman" w:hAnsi="Lato" w:cs="Segoe UI"/>
          <w:color w:val="232528"/>
        </w:rPr>
        <w:t>The aerial imaging #technology we use helps us cover more properties in less time. Rather than walking from house to house, we're able to view properties from our desk. With limited members on our team, this helps us be efficient and helps with cost savings. Learn more as we celebrate #</w:t>
      </w:r>
      <w:proofErr w:type="spellStart"/>
      <w:r w:rsidRPr="00370D7B">
        <w:rPr>
          <w:rFonts w:ascii="Lato" w:eastAsia="Times New Roman" w:hAnsi="Lato" w:cs="Segoe UI"/>
          <w:color w:val="232528"/>
        </w:rPr>
        <w:t>NationalAssessorsDay</w:t>
      </w:r>
      <w:proofErr w:type="spellEnd"/>
      <w:r w:rsidRPr="00370D7B">
        <w:rPr>
          <w:rFonts w:ascii="Lato" w:eastAsia="Times New Roman" w:hAnsi="Lato" w:cs="Segoe UI"/>
          <w:color w:val="232528"/>
        </w:rPr>
        <w:t xml:space="preserve"> on September 24 with @</w:t>
      </w:r>
      <w:proofErr w:type="spellStart"/>
      <w:r w:rsidRPr="00370D7B">
        <w:rPr>
          <w:rFonts w:ascii="Lato" w:eastAsia="Times New Roman" w:hAnsi="Lato" w:cs="Segoe UI"/>
          <w:color w:val="232528"/>
        </w:rPr>
        <w:t>EagleView</w:t>
      </w:r>
      <w:proofErr w:type="spellEnd"/>
      <w:r w:rsidRPr="00370D7B">
        <w:rPr>
          <w:rFonts w:ascii="Lato" w:eastAsia="Times New Roman" w:hAnsi="Lato" w:cs="Segoe UI"/>
          <w:color w:val="232528"/>
        </w:rPr>
        <w:t>!</w:t>
      </w:r>
      <w:r w:rsidR="003E456A">
        <w:rPr>
          <w:rFonts w:ascii="Lato" w:eastAsia="Times New Roman" w:hAnsi="Lato" w:cs="Segoe UI"/>
          <w:color w:val="232528"/>
        </w:rPr>
        <w:t xml:space="preserve"> </w:t>
      </w:r>
      <w:hyperlink r:id="rId11" w:tgtFrame="_blank" w:history="1">
        <w:r w:rsidR="003E456A">
          <w:rPr>
            <w:rStyle w:val="Hyperlink"/>
            <w:rFonts w:ascii="Arial" w:hAnsi="Arial" w:cs="Arial"/>
            <w:sz w:val="23"/>
            <w:szCs w:val="23"/>
            <w:shd w:val="clear" w:color="auto" w:fill="F8F8F8"/>
          </w:rPr>
          <w:t>http://bit.ly/2kuvbrE</w:t>
        </w:r>
      </w:hyperlink>
    </w:p>
    <w:p w14:paraId="000E19DF" w14:textId="765B44FC" w:rsidR="00370D7B" w:rsidRPr="00370D7B" w:rsidRDefault="00370D7B" w:rsidP="00370D7B">
      <w:pPr>
        <w:spacing w:after="0" w:line="240" w:lineRule="auto"/>
        <w:rPr>
          <w:rFonts w:ascii="Lato" w:eastAsia="Times New Roman" w:hAnsi="Lato" w:cs="Segoe UI"/>
          <w:color w:val="232528"/>
        </w:rPr>
      </w:pPr>
    </w:p>
    <w:p w14:paraId="38033343" w14:textId="77777777" w:rsidR="00370D7B" w:rsidRPr="00370D7B" w:rsidRDefault="00370D7B" w:rsidP="00370D7B">
      <w:pPr>
        <w:spacing w:after="0" w:line="240" w:lineRule="auto"/>
        <w:rPr>
          <w:rFonts w:ascii="Lato" w:eastAsia="Times New Roman" w:hAnsi="Lato" w:cs="Segoe UI"/>
          <w:color w:val="232528"/>
          <w:sz w:val="21"/>
          <w:szCs w:val="21"/>
        </w:rPr>
      </w:pPr>
    </w:p>
    <w:p w14:paraId="6DD27478" w14:textId="77777777" w:rsidR="00370D7B" w:rsidRPr="00370D7B" w:rsidRDefault="00370D7B" w:rsidP="00370D7B">
      <w:pPr>
        <w:spacing w:after="0" w:line="240" w:lineRule="auto"/>
        <w:rPr>
          <w:rFonts w:ascii="Lato" w:eastAsia="Times New Roman" w:hAnsi="Lato" w:cs="Segoe UI"/>
          <w:b/>
          <w:color w:val="232528"/>
          <w:sz w:val="24"/>
          <w:szCs w:val="24"/>
        </w:rPr>
      </w:pPr>
      <w:r w:rsidRPr="00370D7B">
        <w:rPr>
          <w:rFonts w:ascii="Lato" w:eastAsia="Times New Roman" w:hAnsi="Lato" w:cs="Segoe UI"/>
          <w:b/>
          <w:color w:val="232528"/>
          <w:sz w:val="24"/>
          <w:szCs w:val="24"/>
        </w:rPr>
        <w:t>And now for tweets:</w:t>
      </w:r>
    </w:p>
    <w:p w14:paraId="1F8AC37E" w14:textId="77777777" w:rsidR="003E456A" w:rsidRDefault="00370D7B" w:rsidP="003E456A">
      <w:pPr>
        <w:spacing w:after="0" w:line="240" w:lineRule="auto"/>
        <w:rPr>
          <w:sz w:val="24"/>
          <w:szCs w:val="24"/>
        </w:rPr>
      </w:pPr>
      <w:r w:rsidRPr="6F9FF50A">
        <w:rPr>
          <w:rFonts w:ascii="Lato" w:eastAsia="Times New Roman" w:hAnsi="Lato" w:cs="Segoe UI"/>
          <w:color w:val="232528"/>
        </w:rPr>
        <w:t>We're joining @</w:t>
      </w:r>
      <w:proofErr w:type="spellStart"/>
      <w:r w:rsidRPr="6F9FF50A">
        <w:rPr>
          <w:rFonts w:ascii="Lato" w:eastAsia="Times New Roman" w:hAnsi="Lato" w:cs="Segoe UI"/>
          <w:color w:val="232528"/>
        </w:rPr>
        <w:t>EagleViewTech</w:t>
      </w:r>
      <w:proofErr w:type="spellEnd"/>
      <w:r w:rsidRPr="6F9FF50A">
        <w:rPr>
          <w:rFonts w:ascii="Lato" w:eastAsia="Times New Roman" w:hAnsi="Lato" w:cs="Segoe UI"/>
          <w:color w:val="232528"/>
        </w:rPr>
        <w:t xml:space="preserve"> to celebrate the </w:t>
      </w:r>
      <w:r w:rsidR="3843C4F0" w:rsidRPr="6F9FF50A">
        <w:rPr>
          <w:rFonts w:ascii="Lato" w:eastAsia="Times New Roman" w:hAnsi="Lato" w:cs="Segoe UI"/>
          <w:color w:val="232528"/>
        </w:rPr>
        <w:t>second</w:t>
      </w:r>
      <w:r w:rsidRPr="6F9FF50A">
        <w:rPr>
          <w:rFonts w:ascii="Lato" w:eastAsia="Times New Roman" w:hAnsi="Lato" w:cs="Segoe UI"/>
          <w:color w:val="232528"/>
        </w:rPr>
        <w:t xml:space="preserve"> annual #</w:t>
      </w:r>
      <w:proofErr w:type="spellStart"/>
      <w:r w:rsidRPr="6F9FF50A">
        <w:rPr>
          <w:rFonts w:ascii="Lato" w:eastAsia="Times New Roman" w:hAnsi="Lato" w:cs="Segoe UI"/>
          <w:color w:val="232528"/>
        </w:rPr>
        <w:t>NationalAssessorsDay</w:t>
      </w:r>
      <w:proofErr w:type="spellEnd"/>
      <w:r w:rsidRPr="6F9FF50A">
        <w:rPr>
          <w:rFonts w:ascii="Lato" w:eastAsia="Times New Roman" w:hAnsi="Lato" w:cs="Segoe UI"/>
          <w:color w:val="232528"/>
        </w:rPr>
        <w:t xml:space="preserve"> on Tuesday, September 24. Join us as we reveal what our mission is as property assessors.</w:t>
      </w:r>
      <w:r w:rsidR="003E456A">
        <w:rPr>
          <w:rFonts w:ascii="Lato" w:eastAsia="Times New Roman" w:hAnsi="Lato" w:cs="Segoe UI"/>
          <w:color w:val="232528"/>
        </w:rPr>
        <w:t xml:space="preserve"> </w:t>
      </w:r>
      <w:hyperlink r:id="rId12" w:tgtFrame="_blank" w:history="1">
        <w:r w:rsidR="003E456A">
          <w:rPr>
            <w:rStyle w:val="Hyperlink"/>
            <w:rFonts w:ascii="Arial" w:hAnsi="Arial" w:cs="Arial"/>
            <w:sz w:val="23"/>
            <w:szCs w:val="23"/>
            <w:shd w:val="clear" w:color="auto" w:fill="F8F8F8"/>
          </w:rPr>
          <w:t>http://bit.ly/2kuvbrE</w:t>
        </w:r>
      </w:hyperlink>
    </w:p>
    <w:p w14:paraId="3DCB12FC" w14:textId="5B85DCA1" w:rsidR="00370D7B" w:rsidRPr="00370D7B" w:rsidRDefault="00370D7B" w:rsidP="6F9FF50A">
      <w:pPr>
        <w:spacing w:after="0" w:line="240" w:lineRule="auto"/>
        <w:rPr>
          <w:rFonts w:ascii="Lato" w:eastAsia="Times New Roman" w:hAnsi="Lato" w:cs="Segoe UI"/>
          <w:color w:val="232528"/>
        </w:rPr>
      </w:pPr>
    </w:p>
    <w:p w14:paraId="32A41CE6" w14:textId="77777777" w:rsidR="00370D7B" w:rsidRPr="00370D7B" w:rsidRDefault="00370D7B" w:rsidP="00370D7B">
      <w:pPr>
        <w:spacing w:after="0" w:line="240" w:lineRule="auto"/>
        <w:rPr>
          <w:rFonts w:ascii="Lato" w:eastAsia="Times New Roman" w:hAnsi="Lato" w:cs="Segoe UI"/>
          <w:color w:val="232528"/>
        </w:rPr>
      </w:pPr>
    </w:p>
    <w:p w14:paraId="50A1B4D0" w14:textId="77777777" w:rsidR="003E456A" w:rsidRDefault="00370D7B" w:rsidP="003E456A">
      <w:pPr>
        <w:spacing w:after="0" w:line="240" w:lineRule="auto"/>
        <w:rPr>
          <w:sz w:val="24"/>
          <w:szCs w:val="24"/>
        </w:rPr>
      </w:pPr>
      <w:r w:rsidRPr="00370D7B">
        <w:rPr>
          <w:rFonts w:ascii="Lato" w:eastAsia="Times New Roman" w:hAnsi="Lato" w:cs="Segoe UI"/>
          <w:color w:val="232528"/>
        </w:rPr>
        <w:t>Our mission in the Assessor's Office is to create a fair &amp; equitable community for all taxpayers. Join us and @</w:t>
      </w:r>
      <w:proofErr w:type="spellStart"/>
      <w:r w:rsidRPr="00370D7B">
        <w:rPr>
          <w:rFonts w:ascii="Lato" w:eastAsia="Times New Roman" w:hAnsi="Lato" w:cs="Segoe UI"/>
          <w:color w:val="232528"/>
        </w:rPr>
        <w:t>EagleViewTech</w:t>
      </w:r>
      <w:proofErr w:type="spellEnd"/>
      <w:r w:rsidRPr="00370D7B">
        <w:rPr>
          <w:rFonts w:ascii="Lato" w:eastAsia="Times New Roman" w:hAnsi="Lato" w:cs="Segoe UI"/>
          <w:color w:val="232528"/>
        </w:rPr>
        <w:t xml:space="preserve"> on #</w:t>
      </w:r>
      <w:proofErr w:type="spellStart"/>
      <w:r w:rsidRPr="00370D7B">
        <w:rPr>
          <w:rFonts w:ascii="Lato" w:eastAsia="Times New Roman" w:hAnsi="Lato" w:cs="Segoe UI"/>
          <w:color w:val="232528"/>
        </w:rPr>
        <w:t>NationalAssessorsDay</w:t>
      </w:r>
      <w:proofErr w:type="spellEnd"/>
      <w:r w:rsidRPr="00370D7B">
        <w:rPr>
          <w:rFonts w:ascii="Lato" w:eastAsia="Times New Roman" w:hAnsi="Lato" w:cs="Segoe UI"/>
          <w:color w:val="232528"/>
        </w:rPr>
        <w:t xml:space="preserve"> Tuesday, September 24, to learn more fun facts about our mission. </w:t>
      </w:r>
      <w:hyperlink r:id="rId13" w:tgtFrame="_blank" w:history="1">
        <w:r w:rsidR="003E456A">
          <w:rPr>
            <w:rStyle w:val="Hyperlink"/>
            <w:rFonts w:ascii="Arial" w:hAnsi="Arial" w:cs="Arial"/>
            <w:sz w:val="23"/>
            <w:szCs w:val="23"/>
            <w:shd w:val="clear" w:color="auto" w:fill="F8F8F8"/>
          </w:rPr>
          <w:t>http://bit.ly/2kuvbrE</w:t>
        </w:r>
      </w:hyperlink>
    </w:p>
    <w:p w14:paraId="5CF564BE" w14:textId="77777777" w:rsidR="00370D7B" w:rsidRPr="00370D7B" w:rsidRDefault="00370D7B" w:rsidP="00370D7B">
      <w:pPr>
        <w:spacing w:after="0" w:line="240" w:lineRule="auto"/>
        <w:rPr>
          <w:rFonts w:ascii="Lato" w:eastAsia="Times New Roman" w:hAnsi="Lato" w:cs="Segoe UI"/>
          <w:color w:val="232528"/>
        </w:rPr>
      </w:pPr>
    </w:p>
    <w:p w14:paraId="4D26A7E9" w14:textId="77777777" w:rsidR="00370D7B" w:rsidRPr="00370D7B" w:rsidRDefault="00370D7B" w:rsidP="00370D7B">
      <w:pPr>
        <w:spacing w:after="0" w:line="240" w:lineRule="auto"/>
        <w:rPr>
          <w:rFonts w:ascii="Lato" w:eastAsia="Times New Roman" w:hAnsi="Lato" w:cs="Segoe UI"/>
          <w:color w:val="232528"/>
        </w:rPr>
      </w:pPr>
    </w:p>
    <w:p w14:paraId="1A00A73E" w14:textId="1EDFD50C" w:rsidR="003E456A" w:rsidRPr="003E456A" w:rsidRDefault="00370D7B" w:rsidP="003E456A">
      <w:pPr>
        <w:spacing w:after="0" w:line="240" w:lineRule="auto"/>
        <w:rPr>
          <w:sz w:val="24"/>
          <w:szCs w:val="24"/>
        </w:rPr>
      </w:pPr>
      <w:r w:rsidRPr="00370D7B">
        <w:rPr>
          <w:rFonts w:ascii="Lato" w:eastAsia="Times New Roman" w:hAnsi="Lato" w:cs="Segoe UI"/>
          <w:color w:val="232528"/>
        </w:rPr>
        <w:t>As a property assessor, I hope to make sure your property is fairly assessed. We're celebrating #</w:t>
      </w:r>
      <w:proofErr w:type="spellStart"/>
      <w:r w:rsidRPr="00370D7B">
        <w:rPr>
          <w:rFonts w:ascii="Lato" w:eastAsia="Times New Roman" w:hAnsi="Lato" w:cs="Segoe UI"/>
          <w:color w:val="232528"/>
        </w:rPr>
        <w:t>NationalAssessorsDay</w:t>
      </w:r>
      <w:proofErr w:type="spellEnd"/>
      <w:r w:rsidRPr="00370D7B">
        <w:rPr>
          <w:rFonts w:ascii="Lato" w:eastAsia="Times New Roman" w:hAnsi="Lato" w:cs="Segoe UI"/>
          <w:color w:val="232528"/>
        </w:rPr>
        <w:t xml:space="preserve"> with @</w:t>
      </w:r>
      <w:proofErr w:type="spellStart"/>
      <w:r w:rsidRPr="00370D7B">
        <w:rPr>
          <w:rFonts w:ascii="Lato" w:eastAsia="Times New Roman" w:hAnsi="Lato" w:cs="Segoe UI"/>
          <w:color w:val="232528"/>
        </w:rPr>
        <w:t>EagleViewTech</w:t>
      </w:r>
      <w:proofErr w:type="spellEnd"/>
      <w:r w:rsidRPr="00370D7B">
        <w:rPr>
          <w:rFonts w:ascii="Lato" w:eastAsia="Times New Roman" w:hAnsi="Lato" w:cs="Segoe UI"/>
          <w:color w:val="232528"/>
        </w:rPr>
        <w:t xml:space="preserve"> on Tuesday, September 24, to share with you how we go about doing so. Join us! </w:t>
      </w:r>
      <w:hyperlink r:id="rId14" w:tgtFrame="_blank" w:history="1">
        <w:r w:rsidR="003E456A">
          <w:rPr>
            <w:rStyle w:val="Hyperlink"/>
            <w:rFonts w:ascii="Arial" w:hAnsi="Arial" w:cs="Arial"/>
            <w:sz w:val="23"/>
            <w:szCs w:val="23"/>
            <w:shd w:val="clear" w:color="auto" w:fill="F8F8F8"/>
          </w:rPr>
          <w:t>http://bit.ly/2kuvbrE</w:t>
        </w:r>
      </w:hyperlink>
      <w:bookmarkStart w:id="0" w:name="_GoBack"/>
      <w:bookmarkEnd w:id="0"/>
    </w:p>
    <w:sectPr w:rsidR="003E456A" w:rsidRPr="003E456A" w:rsidSect="00356441">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BC168" w14:textId="77777777" w:rsidR="008C5DE2" w:rsidRDefault="008C5DE2" w:rsidP="00D16BC2">
      <w:r>
        <w:separator/>
      </w:r>
    </w:p>
  </w:endnote>
  <w:endnote w:type="continuationSeparator" w:id="0">
    <w:p w14:paraId="6EF015AA" w14:textId="77777777" w:rsidR="008C5DE2" w:rsidRDefault="008C5DE2" w:rsidP="00D16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ato">
    <w:panose1 w:val="020F0502020204030203"/>
    <w:charset w:val="4D"/>
    <w:family w:val="swiss"/>
    <w:pitch w:val="variable"/>
    <w:sig w:usb0="A00000AF" w:usb1="5000604B" w:usb2="00000000" w:usb3="00000000" w:csb0="00000093" w:csb1="00000000"/>
  </w:font>
  <w:font w:name="Segoe UI">
    <w:altName w:val="Sylfaen"/>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51BBE" w14:textId="77777777" w:rsidR="00F67F2E" w:rsidRDefault="00F67F2E" w:rsidP="000D0194">
    <w:pPr>
      <w:pStyle w:val="Footer"/>
      <w:jc w:val="center"/>
    </w:pPr>
  </w:p>
  <w:p w14:paraId="74B623CF" w14:textId="77777777" w:rsidR="00D16BC2" w:rsidRDefault="00D16BC2" w:rsidP="000D0194">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22DFC6" w14:textId="77777777" w:rsidR="008C5DE2" w:rsidRDefault="008C5DE2" w:rsidP="00D16BC2">
      <w:r>
        <w:separator/>
      </w:r>
    </w:p>
  </w:footnote>
  <w:footnote w:type="continuationSeparator" w:id="0">
    <w:p w14:paraId="76EB4207" w14:textId="77777777" w:rsidR="008C5DE2" w:rsidRDefault="008C5DE2" w:rsidP="00D16B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8D943B" w14:textId="77777777" w:rsidR="00D16BC2" w:rsidRDefault="00D16BC2" w:rsidP="00D16BC2">
    <w:pPr>
      <w:pStyle w:val="Header"/>
      <w:jc w:val="center"/>
    </w:pPr>
  </w:p>
  <w:p w14:paraId="527C5E1E" w14:textId="77777777" w:rsidR="002B38B5" w:rsidRDefault="00D16BC2" w:rsidP="000D0194">
    <w:pPr>
      <w:pStyle w:val="Header"/>
      <w:jc w:val="center"/>
    </w:pPr>
    <w:r>
      <w:rPr>
        <w:noProof/>
      </w:rPr>
      <w:drawing>
        <wp:inline distT="0" distB="0" distL="0" distR="0" wp14:anchorId="0317B231" wp14:editId="3F1BBEB8">
          <wp:extent cx="2362200" cy="402785"/>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AGLEVIEW-LOGO-COLOR.png"/>
                  <pic:cNvPicPr/>
                </pic:nvPicPr>
                <pic:blipFill>
                  <a:blip r:embed="rId1">
                    <a:extLst>
                      <a:ext uri="{28A0092B-C50C-407E-A947-70E740481C1C}">
                        <a14:useLocalDpi xmlns:a14="http://schemas.microsoft.com/office/drawing/2010/main" val="0"/>
                      </a:ext>
                    </a:extLst>
                  </a:blip>
                  <a:stretch>
                    <a:fillRect/>
                  </a:stretch>
                </pic:blipFill>
                <pic:spPr>
                  <a:xfrm>
                    <a:off x="0" y="0"/>
                    <a:ext cx="2649491" cy="451772"/>
                  </a:xfrm>
                  <a:prstGeom prst="rect">
                    <a:avLst/>
                  </a:prstGeom>
                </pic:spPr>
              </pic:pic>
            </a:graphicData>
          </a:graphic>
        </wp:inline>
      </w:drawing>
    </w:r>
  </w:p>
  <w:p w14:paraId="08339811" w14:textId="77777777" w:rsidR="00D47A29" w:rsidRDefault="00D47A29" w:rsidP="000D0194">
    <w:pPr>
      <w:pStyle w:val="Header"/>
      <w:jc w:val="center"/>
    </w:pPr>
  </w:p>
  <w:p w14:paraId="3E5D8A16" w14:textId="77777777" w:rsidR="00D47A29" w:rsidRDefault="00D47A29" w:rsidP="000D0194">
    <w:pPr>
      <w:pStyle w:val="Header"/>
      <w:jc w:val="center"/>
    </w:pPr>
  </w:p>
  <w:p w14:paraId="25873387" w14:textId="77777777" w:rsidR="00D47A29" w:rsidRDefault="00D47A29" w:rsidP="000D019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D7B"/>
    <w:rsid w:val="000017C8"/>
    <w:rsid w:val="000327AC"/>
    <w:rsid w:val="000D0194"/>
    <w:rsid w:val="002B38B5"/>
    <w:rsid w:val="00325E4E"/>
    <w:rsid w:val="00327B68"/>
    <w:rsid w:val="00356441"/>
    <w:rsid w:val="00370D7B"/>
    <w:rsid w:val="003E0857"/>
    <w:rsid w:val="003E456A"/>
    <w:rsid w:val="006E2C00"/>
    <w:rsid w:val="00765595"/>
    <w:rsid w:val="008C5DE2"/>
    <w:rsid w:val="00B61091"/>
    <w:rsid w:val="00D16BC2"/>
    <w:rsid w:val="00D374D3"/>
    <w:rsid w:val="00D47A29"/>
    <w:rsid w:val="00D66BF9"/>
    <w:rsid w:val="00F67F2E"/>
    <w:rsid w:val="108F5C30"/>
    <w:rsid w:val="191A4DBE"/>
    <w:rsid w:val="1D420695"/>
    <w:rsid w:val="21C191C4"/>
    <w:rsid w:val="24E2DF5D"/>
    <w:rsid w:val="33441421"/>
    <w:rsid w:val="33F2F1D4"/>
    <w:rsid w:val="3843C4F0"/>
    <w:rsid w:val="38F0D79E"/>
    <w:rsid w:val="6F9FF50A"/>
    <w:rsid w:val="78465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0C81D9"/>
  <w15:chartTrackingRefBased/>
  <w15:docId w15:val="{CC6583F3-B884-FD49-A3AD-F1ADC14AA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70D7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6BC2"/>
    <w:pPr>
      <w:tabs>
        <w:tab w:val="center" w:pos="4680"/>
        <w:tab w:val="right" w:pos="9360"/>
      </w:tabs>
      <w:spacing w:after="0" w:line="240" w:lineRule="auto"/>
    </w:pPr>
    <w:rPr>
      <w:sz w:val="24"/>
      <w:szCs w:val="24"/>
    </w:rPr>
  </w:style>
  <w:style w:type="character" w:customStyle="1" w:styleId="HeaderChar">
    <w:name w:val="Header Char"/>
    <w:basedOn w:val="DefaultParagraphFont"/>
    <w:link w:val="Header"/>
    <w:uiPriority w:val="99"/>
    <w:rsid w:val="00D16BC2"/>
  </w:style>
  <w:style w:type="paragraph" w:styleId="Footer">
    <w:name w:val="footer"/>
    <w:basedOn w:val="Normal"/>
    <w:link w:val="FooterChar"/>
    <w:uiPriority w:val="99"/>
    <w:unhideWhenUsed/>
    <w:rsid w:val="00D16BC2"/>
    <w:pPr>
      <w:tabs>
        <w:tab w:val="center" w:pos="4680"/>
        <w:tab w:val="right" w:pos="9360"/>
      </w:tabs>
      <w:spacing w:after="0" w:line="240" w:lineRule="auto"/>
    </w:pPr>
    <w:rPr>
      <w:sz w:val="24"/>
      <w:szCs w:val="24"/>
    </w:rPr>
  </w:style>
  <w:style w:type="character" w:customStyle="1" w:styleId="FooterChar">
    <w:name w:val="Footer Char"/>
    <w:basedOn w:val="DefaultParagraphFont"/>
    <w:link w:val="Footer"/>
    <w:uiPriority w:val="99"/>
    <w:rsid w:val="00D16BC2"/>
  </w:style>
  <w:style w:type="character" w:styleId="Hyperlink">
    <w:name w:val="Hyperlink"/>
    <w:basedOn w:val="DefaultParagraphFont"/>
    <w:uiPriority w:val="99"/>
    <w:unhideWhenUsed/>
    <w:rsid w:val="003E0857"/>
    <w:rPr>
      <w:color w:val="0563C1" w:themeColor="hyperlink"/>
      <w:u w:val="single"/>
    </w:rPr>
  </w:style>
  <w:style w:type="character" w:styleId="FollowedHyperlink">
    <w:name w:val="FollowedHyperlink"/>
    <w:basedOn w:val="DefaultParagraphFont"/>
    <w:uiPriority w:val="99"/>
    <w:semiHidden/>
    <w:unhideWhenUsed/>
    <w:rsid w:val="003E0857"/>
    <w:rPr>
      <w:color w:val="954F72" w:themeColor="followedHyperlink"/>
      <w:u w:val="single"/>
    </w:rPr>
  </w:style>
  <w:style w:type="character" w:styleId="UnresolvedMention">
    <w:name w:val="Unresolved Mention"/>
    <w:basedOn w:val="DefaultParagraphFont"/>
    <w:uiPriority w:val="99"/>
    <w:semiHidden/>
    <w:unhideWhenUsed/>
    <w:rsid w:val="003E08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02011">
      <w:bodyDiv w:val="1"/>
      <w:marLeft w:val="0"/>
      <w:marRight w:val="0"/>
      <w:marTop w:val="0"/>
      <w:marBottom w:val="0"/>
      <w:divBdr>
        <w:top w:val="none" w:sz="0" w:space="0" w:color="auto"/>
        <w:left w:val="none" w:sz="0" w:space="0" w:color="auto"/>
        <w:bottom w:val="none" w:sz="0" w:space="0" w:color="auto"/>
        <w:right w:val="none" w:sz="0" w:space="0" w:color="auto"/>
      </w:divBdr>
    </w:div>
    <w:div w:id="183129968">
      <w:bodyDiv w:val="1"/>
      <w:marLeft w:val="0"/>
      <w:marRight w:val="0"/>
      <w:marTop w:val="0"/>
      <w:marBottom w:val="0"/>
      <w:divBdr>
        <w:top w:val="none" w:sz="0" w:space="0" w:color="auto"/>
        <w:left w:val="none" w:sz="0" w:space="0" w:color="auto"/>
        <w:bottom w:val="none" w:sz="0" w:space="0" w:color="auto"/>
        <w:right w:val="none" w:sz="0" w:space="0" w:color="auto"/>
      </w:divBdr>
    </w:div>
    <w:div w:id="1006203065">
      <w:bodyDiv w:val="1"/>
      <w:marLeft w:val="0"/>
      <w:marRight w:val="0"/>
      <w:marTop w:val="0"/>
      <w:marBottom w:val="0"/>
      <w:divBdr>
        <w:top w:val="none" w:sz="0" w:space="0" w:color="auto"/>
        <w:left w:val="none" w:sz="0" w:space="0" w:color="auto"/>
        <w:bottom w:val="none" w:sz="0" w:space="0" w:color="auto"/>
        <w:right w:val="none" w:sz="0" w:space="0" w:color="auto"/>
      </w:divBdr>
    </w:div>
    <w:div w:id="1638488579">
      <w:bodyDiv w:val="1"/>
      <w:marLeft w:val="0"/>
      <w:marRight w:val="0"/>
      <w:marTop w:val="0"/>
      <w:marBottom w:val="0"/>
      <w:divBdr>
        <w:top w:val="none" w:sz="0" w:space="0" w:color="auto"/>
        <w:left w:val="none" w:sz="0" w:space="0" w:color="auto"/>
        <w:bottom w:val="none" w:sz="0" w:space="0" w:color="auto"/>
        <w:right w:val="none" w:sz="0" w:space="0" w:color="auto"/>
      </w:divBdr>
    </w:div>
    <w:div w:id="1965646939">
      <w:bodyDiv w:val="1"/>
      <w:marLeft w:val="0"/>
      <w:marRight w:val="0"/>
      <w:marTop w:val="0"/>
      <w:marBottom w:val="0"/>
      <w:divBdr>
        <w:top w:val="none" w:sz="0" w:space="0" w:color="auto"/>
        <w:left w:val="none" w:sz="0" w:space="0" w:color="auto"/>
        <w:bottom w:val="none" w:sz="0" w:space="0" w:color="auto"/>
        <w:right w:val="none" w:sz="0" w:space="0" w:color="auto"/>
      </w:divBdr>
    </w:div>
    <w:div w:id="201464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it.ly/2kuvbr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bit.ly/2kuvbr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t.ly/2kuvbrE"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bit.ly/2kuvbrE" TargetMode="External"/><Relationship Id="rId4" Type="http://schemas.openxmlformats.org/officeDocument/2006/relationships/styles" Target="styles.xml"/><Relationship Id="rId9" Type="http://schemas.openxmlformats.org/officeDocument/2006/relationships/hyperlink" Target="http://bit.ly/2kuvbrE" TargetMode="External"/><Relationship Id="rId14" Type="http://schemas.openxmlformats.org/officeDocument/2006/relationships/hyperlink" Target="http://bit.ly/2kuvbr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elissa.mazurek/Library/Group%20Containers/UBF8T346G9.Office/User%20Content.localized/Templates.localized/Pree%20Release%20Letterhead_Bellevu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49D1150E8B664BBE42D8DE7F370976" ma:contentTypeVersion="11" ma:contentTypeDescription="Create a new document." ma:contentTypeScope="" ma:versionID="1e2360c0c3a575f9bad2c1fc07b39be7">
  <xsd:schema xmlns:xsd="http://www.w3.org/2001/XMLSchema" xmlns:xs="http://www.w3.org/2001/XMLSchema" xmlns:p="http://schemas.microsoft.com/office/2006/metadata/properties" xmlns:ns2="2c53984e-e5ab-4901-b058-21570547b349" xmlns:ns3="dfc9fc04-41fc-49d1-8f61-1832f2003978" targetNamespace="http://schemas.microsoft.com/office/2006/metadata/properties" ma:root="true" ma:fieldsID="7f7e34c40461ee81111b09174ac6144a" ns2:_="" ns3:_="">
    <xsd:import namespace="2c53984e-e5ab-4901-b058-21570547b349"/>
    <xsd:import namespace="dfc9fc04-41fc-49d1-8f61-1832f200397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3984e-e5ab-4901-b058-21570547b3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c9fc04-41fc-49d1-8f61-1832f200397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81C1A0-7186-4AF7-BA2B-50E0DB0052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3984e-e5ab-4901-b058-21570547b349"/>
    <ds:schemaRef ds:uri="dfc9fc04-41fc-49d1-8f61-1832f20039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4AECD6-4222-480A-AD0A-6D15C3724E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94F9F3-C503-4E9F-80A9-CA661F2D04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Pree Release Letterhead_Bellevue.dotx</Template>
  <TotalTime>1</TotalTime>
  <Pages>1</Pages>
  <Words>365</Words>
  <Characters>2081</Characters>
  <Application>Microsoft Office Word</Application>
  <DocSecurity>0</DocSecurity>
  <Lines>17</Lines>
  <Paragraphs>4</Paragraphs>
  <ScaleCrop>false</ScaleCrop>
  <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Mazurek</dc:creator>
  <cp:keywords/>
  <dc:description/>
  <cp:lastModifiedBy>Claire Foster</cp:lastModifiedBy>
  <cp:revision>3</cp:revision>
  <dcterms:created xsi:type="dcterms:W3CDTF">2019-09-06T13:09:00Z</dcterms:created>
  <dcterms:modified xsi:type="dcterms:W3CDTF">2019-09-19T15:21:00Z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0x0101008149D1150E8B664BBE42D8DE7F370976</vt:lpwstr>
  </property>
</Properties>
</file>